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FCC" w:rsidRPr="003B299B" w:rsidRDefault="00BF1134">
      <w:pPr>
        <w:jc w:val="center"/>
        <w:rPr>
          <w:rFonts w:ascii="HG創英角ﾎﾟｯﾌﾟ体" w:eastAsia="HG創英角ﾎﾟｯﾌﾟ体" w:cs="Times New Roman" w:hint="eastAsia"/>
          <w:sz w:val="32"/>
          <w:szCs w:val="32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sz w:val="32"/>
          <w:szCs w:val="32"/>
          <w:u w:val="double" w:color="000000"/>
        </w:rPr>
        <w:t>付属病院</w:t>
      </w:r>
      <w:r w:rsidR="00453A30" w:rsidRPr="00453A30">
        <w:rPr>
          <w:rFonts w:ascii="HG創英角ﾎﾟｯﾌﾟ体" w:eastAsia="HG創英角ﾎﾟｯﾌﾟ体" w:hint="eastAsia"/>
          <w:sz w:val="32"/>
          <w:szCs w:val="32"/>
          <w:u w:val="double" w:color="000000"/>
        </w:rPr>
        <w:t>（伊勢原）</w:t>
      </w:r>
      <w:r w:rsidR="00885FCC" w:rsidRPr="003B299B">
        <w:rPr>
          <w:rFonts w:ascii="HG創英角ﾎﾟｯﾌﾟ体" w:eastAsia="HG創英角ﾎﾟｯﾌﾟ体" w:hint="eastAsia"/>
          <w:sz w:val="32"/>
          <w:szCs w:val="32"/>
          <w:u w:val="double" w:color="000000"/>
        </w:rPr>
        <w:t>連絡先・相談窓口に関するお願い</w:t>
      </w:r>
    </w:p>
    <w:p w:rsidR="00885FCC" w:rsidRDefault="00885FCC">
      <w:pPr>
        <w:rPr>
          <w:rFonts w:ascii="ＭＳ Ｐゴシック" w:cs="Times New Roman"/>
        </w:rPr>
      </w:pPr>
    </w:p>
    <w:p w:rsidR="00885FCC" w:rsidRDefault="00885FCC">
      <w:pPr>
        <w:rPr>
          <w:rFonts w:ascii="ＭＳ Ｐゴシック" w:cs="Times New Roman"/>
        </w:rPr>
      </w:pPr>
    </w:p>
    <w:p w:rsidR="00885FCC" w:rsidRDefault="00885FCC">
      <w:pPr>
        <w:rPr>
          <w:rFonts w:ascii="ＭＳ Ｐゴシック" w:cs="Times New Roman"/>
        </w:rPr>
      </w:pPr>
      <w:r>
        <w:rPr>
          <w:rFonts w:hint="eastAsia"/>
        </w:rPr>
        <w:t>＊全ての治験プロトコルの詳細に関して、対応することは出来ませんので、必ず、担当医師</w:t>
      </w:r>
    </w:p>
    <w:p w:rsidR="00885FCC" w:rsidRDefault="00885FCC">
      <w:pPr>
        <w:rPr>
          <w:rFonts w:ascii="ＭＳ Ｐゴシック" w:cs="Times New Roman"/>
        </w:rPr>
      </w:pPr>
      <w:r>
        <w:rPr>
          <w:rFonts w:hint="eastAsia"/>
        </w:rPr>
        <w:t xml:space="preserve">　もしくは治験コーディネーターが直接、被験者に説明頂きますよう徹底のほど、よろしく</w:t>
      </w:r>
    </w:p>
    <w:p w:rsidR="00885FCC" w:rsidRDefault="00885FCC">
      <w:pPr>
        <w:rPr>
          <w:rFonts w:ascii="ＭＳ Ｐゴシック" w:cs="Times New Roman"/>
        </w:rPr>
      </w:pPr>
      <w:r>
        <w:rPr>
          <w:rFonts w:hint="eastAsia"/>
        </w:rPr>
        <w:t xml:space="preserve">　お願いします。</w:t>
      </w:r>
    </w:p>
    <w:p w:rsidR="00885FCC" w:rsidRDefault="00885FCC">
      <w:pPr>
        <w:rPr>
          <w:rFonts w:ascii="ＭＳ Ｐゴシック" w:cs="Times New Roman"/>
        </w:rPr>
      </w:pPr>
    </w:p>
    <w:p w:rsidR="00885FCC" w:rsidRDefault="00885FCC">
      <w:pPr>
        <w:rPr>
          <w:rFonts w:ascii="ＭＳ Ｐゴシック" w:cs="Times New Roman"/>
        </w:rPr>
      </w:pPr>
    </w:p>
    <w:p w:rsidR="00885FCC" w:rsidRDefault="00885FCC">
      <w:pPr>
        <w:rPr>
          <w:rFonts w:ascii="ＭＳ Ｐゴシック" w:cs="Times New Roman"/>
        </w:rPr>
      </w:pPr>
      <w:r>
        <w:rPr>
          <w:rFonts w:hint="eastAsia"/>
        </w:rPr>
        <w:t>例）</w:t>
      </w:r>
    </w:p>
    <w:p w:rsidR="00885FCC" w:rsidRPr="00D23A5A" w:rsidRDefault="00885FCC">
      <w:pPr>
        <w:rPr>
          <w:rFonts w:ascii="HG丸ｺﾞｼｯｸM-PRO" w:eastAsia="HG丸ｺﾞｼｯｸM-PRO" w:cs="Times New Roman" w:hint="eastAsia"/>
          <w:sz w:val="22"/>
          <w:szCs w:val="22"/>
        </w:rPr>
      </w:pPr>
      <w:r>
        <w:rPr>
          <w:rFonts w:hint="eastAsia"/>
        </w:rPr>
        <w:t xml:space="preserve">　</w:t>
      </w:r>
      <w:r w:rsidRPr="00D23A5A">
        <w:rPr>
          <w:rFonts w:ascii="HG丸ｺﾞｼｯｸM-PRO" w:eastAsia="HG丸ｺﾞｼｯｸM-PRO" w:hint="eastAsia"/>
          <w:b/>
          <w:bCs/>
          <w:sz w:val="22"/>
          <w:szCs w:val="22"/>
        </w:rPr>
        <w:t>担当医師連絡先</w:t>
      </w:r>
    </w:p>
    <w:tbl>
      <w:tblPr>
        <w:tblW w:w="0" w:type="auto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79"/>
      </w:tblGrid>
      <w:tr w:rsidR="00885FCC" w:rsidRPr="00D23A5A">
        <w:tblPrEx>
          <w:tblCellMar>
            <w:top w:w="0" w:type="dxa"/>
            <w:bottom w:w="0" w:type="dxa"/>
          </w:tblCellMar>
        </w:tblPrEx>
        <w:trPr>
          <w:trHeight w:val="2016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1"/>
                <w:szCs w:val="21"/>
              </w:rPr>
            </w:pPr>
          </w:p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1"/>
                <w:szCs w:val="21"/>
              </w:rPr>
            </w:pP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 xml:space="preserve">　○○○科</w:t>
            </w:r>
          </w:p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1"/>
                <w:szCs w:val="21"/>
              </w:rPr>
            </w:pP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 xml:space="preserve">　責任医師　：　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  <w:u w:val="single" w:color="000000"/>
              </w:rPr>
              <w:t xml:space="preserve">○○　○○　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  <w:u w:val="single" w:color="000000"/>
              </w:rPr>
              <w:t xml:space="preserve">   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       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>＊いずれも代表番号でおつなぎいたします。</w:t>
            </w:r>
          </w:p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1"/>
                <w:szCs w:val="21"/>
                <w:lang w:eastAsia="zh-CN"/>
              </w:rPr>
            </w:pP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  <w:lang w:eastAsia="zh-CN"/>
              </w:rPr>
              <w:t xml:space="preserve">  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  <w:lang w:eastAsia="zh-CN"/>
              </w:rPr>
              <w:t>担当医師　：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  <w:lang w:eastAsia="zh-CN"/>
              </w:rPr>
              <w:t xml:space="preserve">  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  <w:u w:val="single" w:color="000000"/>
                <w:lang w:eastAsia="zh-CN"/>
              </w:rPr>
              <w:t xml:space="preserve">              </w:t>
            </w:r>
            <w:r w:rsidR="00D23A5A">
              <w:rPr>
                <w:rFonts w:ascii="HG丸ｺﾞｼｯｸM-PRO" w:eastAsia="HG丸ｺﾞｼｯｸM-PRO" w:cs="Times New Roman" w:hint="eastAsia"/>
                <w:sz w:val="21"/>
                <w:szCs w:val="21"/>
                <w:u w:val="single" w:color="000000"/>
                <w:lang w:eastAsia="zh-CN"/>
              </w:rPr>
              <w:t xml:space="preserve">　　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  <w:lang w:eastAsia="zh-CN"/>
              </w:rPr>
              <w:t xml:space="preserve">       </w:t>
            </w:r>
            <w:r w:rsidRPr="00D23A5A">
              <w:rPr>
                <w:rFonts w:ascii="HG丸ｺﾞｼｯｸM-PRO" w:eastAsia="HG丸ｺﾞｼｯｸM-PRO" w:hAnsi="ＭＳ Ｐゴシック" w:hint="eastAsia"/>
                <w:sz w:val="21"/>
                <w:szCs w:val="21"/>
                <w:lang w:eastAsia="zh-CN"/>
              </w:rPr>
              <w:t>TEL</w:t>
            </w:r>
            <w:r w:rsidRPr="00D23A5A">
              <w:rPr>
                <w:rFonts w:ascii="HG丸ｺﾞｼｯｸM-PRO" w:eastAsia="HG丸ｺﾞｼｯｸM-PRO" w:hAnsi="Century" w:hint="eastAsia"/>
                <w:sz w:val="21"/>
                <w:szCs w:val="21"/>
                <w:lang w:eastAsia="zh-CN"/>
              </w:rPr>
              <w:t xml:space="preserve">　</w:t>
            </w:r>
            <w:r w:rsidRPr="00D23A5A">
              <w:rPr>
                <w:rFonts w:ascii="HG丸ｺﾞｼｯｸM-PRO" w:eastAsia="HG丸ｺﾞｼｯｸM-PRO" w:hAnsi="ＭＳ Ｐゴシック" w:hint="eastAsia"/>
                <w:sz w:val="21"/>
                <w:szCs w:val="21"/>
                <w:lang w:eastAsia="zh-CN"/>
              </w:rPr>
              <w:t>0463-93-1121</w:t>
            </w:r>
            <w:r w:rsidRPr="00D23A5A">
              <w:rPr>
                <w:rFonts w:ascii="HG丸ｺﾞｼｯｸM-PRO" w:eastAsia="HG丸ｺﾞｼｯｸM-PRO" w:hAnsi="Century" w:hint="eastAsia"/>
                <w:sz w:val="21"/>
                <w:szCs w:val="21"/>
                <w:lang w:eastAsia="zh-CN"/>
              </w:rPr>
              <w:t>（代）</w:t>
            </w:r>
          </w:p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color w:val="auto"/>
                <w:sz w:val="21"/>
                <w:szCs w:val="21"/>
              </w:rPr>
            </w:pP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  <w:lang w:eastAsia="zh-CN"/>
              </w:rPr>
              <w:t xml:space="preserve">  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 xml:space="preserve">治験コーディネーター：　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  <w:u w:val="single" w:color="000000"/>
              </w:rPr>
              <w:t>△△　△△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  <w:u w:val="single" w:color="000000"/>
              </w:rPr>
              <w:t xml:space="preserve">  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  </w:t>
            </w:r>
            <w:r w:rsidR="00A5718A"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　</w:t>
            </w:r>
            <w:r w:rsidRPr="00D23A5A">
              <w:rPr>
                <w:rFonts w:ascii="HG丸ｺﾞｼｯｸM-PRO" w:eastAsia="HG丸ｺﾞｼｯｸM-PRO" w:hAnsi="ＭＳ Ｐゴシック" w:hint="eastAsia"/>
                <w:sz w:val="21"/>
                <w:szCs w:val="21"/>
              </w:rPr>
              <w:t>TEL</w:t>
            </w:r>
            <w:r w:rsidRPr="00D23A5A">
              <w:rPr>
                <w:rFonts w:ascii="HG丸ｺﾞｼｯｸM-PRO" w:eastAsia="HG丸ｺﾞｼｯｸM-PRO" w:hAnsi="Century" w:hint="eastAsia"/>
                <w:sz w:val="21"/>
                <w:szCs w:val="21"/>
              </w:rPr>
              <w:t xml:space="preserve">　</w:t>
            </w:r>
            <w:r w:rsidRPr="00D23A5A">
              <w:rPr>
                <w:rFonts w:ascii="HG丸ｺﾞｼｯｸM-PRO" w:eastAsia="HG丸ｺﾞｼｯｸM-PRO" w:hAnsi="ＭＳ Ｐゴシック" w:hint="eastAsia"/>
                <w:sz w:val="21"/>
                <w:szCs w:val="21"/>
              </w:rPr>
              <w:t>0463-93-1121</w:t>
            </w:r>
            <w:r w:rsidRPr="00D23A5A">
              <w:rPr>
                <w:rFonts w:ascii="HG丸ｺﾞｼｯｸM-PRO" w:eastAsia="HG丸ｺﾞｼｯｸM-PRO" w:hAnsi="Century" w:hint="eastAsia"/>
                <w:sz w:val="21"/>
                <w:szCs w:val="21"/>
              </w:rPr>
              <w:t>（代）</w:t>
            </w:r>
          </w:p>
        </w:tc>
      </w:tr>
    </w:tbl>
    <w:p w:rsidR="00885FCC" w:rsidRDefault="00885FCC">
      <w:pPr>
        <w:rPr>
          <w:rFonts w:ascii="ＭＳ Ｐゴシック" w:cs="Times New Roman" w:hint="eastAsia"/>
        </w:rPr>
      </w:pPr>
    </w:p>
    <w:p w:rsidR="00D23A5A" w:rsidRPr="00D23A5A" w:rsidRDefault="00D23A5A" w:rsidP="00D23A5A">
      <w:pPr>
        <w:rPr>
          <w:rFonts w:ascii="HG丸ｺﾞｼｯｸM-PRO" w:eastAsia="HG丸ｺﾞｼｯｸM-PRO" w:cs="Times New Roman" w:hint="eastAsia"/>
          <w:sz w:val="22"/>
          <w:szCs w:val="22"/>
        </w:rPr>
      </w:pPr>
      <w:r w:rsidRPr="00D23A5A">
        <w:rPr>
          <w:rFonts w:hint="eastAsia"/>
          <w:b/>
          <w:bCs/>
          <w:sz w:val="22"/>
          <w:szCs w:val="22"/>
        </w:rPr>
        <w:t>夜</w:t>
      </w:r>
      <w:r w:rsidRPr="00D23A5A">
        <w:rPr>
          <w:rFonts w:ascii="HG丸ｺﾞｼｯｸM-PRO" w:eastAsia="HG丸ｺﾞｼｯｸM-PRO" w:hint="eastAsia"/>
          <w:b/>
          <w:bCs/>
          <w:sz w:val="22"/>
          <w:szCs w:val="22"/>
        </w:rPr>
        <w:t>間・休日緊急連絡先</w:t>
      </w:r>
    </w:p>
    <w:tbl>
      <w:tblPr>
        <w:tblW w:w="0" w:type="auto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79"/>
      </w:tblGrid>
      <w:tr w:rsidR="00D23A5A" w:rsidRPr="00D23A5A">
        <w:tblPrEx>
          <w:tblCellMar>
            <w:top w:w="0" w:type="dxa"/>
            <w:bottom w:w="0" w:type="dxa"/>
          </w:tblCellMar>
        </w:tblPrEx>
        <w:trPr>
          <w:trHeight w:val="2016"/>
        </w:trPr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A5A" w:rsidRPr="00D23A5A" w:rsidRDefault="00D23A5A" w:rsidP="009E70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1"/>
                <w:szCs w:val="21"/>
              </w:rPr>
            </w:pPr>
          </w:p>
          <w:p w:rsidR="00D23A5A" w:rsidRPr="00D23A5A" w:rsidRDefault="00D23A5A" w:rsidP="009E70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1"/>
                <w:szCs w:val="21"/>
              </w:rPr>
            </w:pP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>○○○科　当直医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   </w:t>
            </w:r>
            <w:r w:rsidRPr="00D23A5A">
              <w:rPr>
                <w:rFonts w:ascii="HG丸ｺﾞｼｯｸM-PRO" w:eastAsia="HG丸ｺﾞｼｯｸM-PRO" w:hAnsi="ＭＳ Ｐゴシック" w:hint="eastAsia"/>
                <w:sz w:val="21"/>
                <w:szCs w:val="21"/>
              </w:rPr>
              <w:t>0463-93-1121</w:t>
            </w:r>
            <w:r w:rsidRPr="00D23A5A">
              <w:rPr>
                <w:rFonts w:ascii="HG丸ｺﾞｼｯｸM-PRO" w:eastAsia="HG丸ｺﾞｼｯｸM-PRO" w:hAnsi="Century" w:hint="eastAsia"/>
                <w:sz w:val="21"/>
                <w:szCs w:val="21"/>
              </w:rPr>
              <w:t>（代）</w:t>
            </w: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 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>代表番号でおつなぎいたします。</w:t>
            </w:r>
          </w:p>
          <w:p w:rsidR="00D23A5A" w:rsidRPr="00D23A5A" w:rsidRDefault="00D23A5A" w:rsidP="009E70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0"/>
                <w:szCs w:val="20"/>
              </w:rPr>
            </w:pP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      </w:t>
            </w:r>
            <w:r>
              <w:rPr>
                <w:rFonts w:ascii="HG丸ｺﾞｼｯｸM-PRO" w:eastAsia="HG丸ｺﾞｼｯｸM-PRO" w:hint="eastAsia"/>
                <w:sz w:val="21"/>
                <w:szCs w:val="21"/>
              </w:rPr>
              <w:t xml:space="preserve">　　</w:t>
            </w:r>
            <w:r w:rsidRPr="00D23A5A">
              <w:rPr>
                <w:rFonts w:ascii="HG丸ｺﾞｼｯｸM-PRO" w:eastAsia="HG丸ｺﾞｼｯｸM-PRO" w:hint="eastAsia"/>
                <w:sz w:val="20"/>
                <w:szCs w:val="20"/>
              </w:rPr>
              <w:t>＊但し、急患対応中はおつなぎできない場合がありますので、ご了承下さい。</w:t>
            </w:r>
          </w:p>
          <w:p w:rsidR="00D23A5A" w:rsidRPr="00D23A5A" w:rsidRDefault="00D23A5A" w:rsidP="009E70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1"/>
                <w:szCs w:val="21"/>
              </w:rPr>
            </w:pP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   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>その際、患者名、受診科、担当医師名、患者連絡先、患者との関係、用件を</w:t>
            </w:r>
          </w:p>
          <w:p w:rsidR="00D23A5A" w:rsidRPr="00D23A5A" w:rsidRDefault="00D23A5A" w:rsidP="009E705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color w:val="auto"/>
                <w:sz w:val="21"/>
                <w:szCs w:val="21"/>
              </w:rPr>
            </w:pP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 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 xml:space="preserve">　お知らせ下さい。担当医に確認でき次第、折り返しご連絡させて頂きます。</w:t>
            </w:r>
          </w:p>
        </w:tc>
      </w:tr>
    </w:tbl>
    <w:p w:rsidR="00D23A5A" w:rsidRDefault="00D23A5A">
      <w:pPr>
        <w:rPr>
          <w:rFonts w:ascii="ＭＳ Ｐゴシック" w:cs="Times New Roman" w:hint="eastAsia"/>
        </w:rPr>
      </w:pPr>
    </w:p>
    <w:p w:rsidR="00885FCC" w:rsidRPr="00D23A5A" w:rsidRDefault="00885FCC">
      <w:pPr>
        <w:rPr>
          <w:rFonts w:ascii="HG丸ｺﾞｼｯｸM-PRO" w:eastAsia="HG丸ｺﾞｼｯｸM-PRO" w:cs="Times New Roman" w:hint="eastAsia"/>
        </w:rPr>
      </w:pPr>
      <w:r>
        <w:rPr>
          <w:rFonts w:hint="eastAsia"/>
          <w:b/>
          <w:bCs/>
        </w:rPr>
        <w:t xml:space="preserve">　</w:t>
      </w:r>
      <w:r w:rsidRPr="00D23A5A">
        <w:rPr>
          <w:rFonts w:ascii="HG丸ｺﾞｼｯｸM-PRO" w:eastAsia="HG丸ｺﾞｼｯｸM-PRO" w:hint="eastAsia"/>
          <w:b/>
          <w:bCs/>
        </w:rPr>
        <w:t>健康被害などに関する治験相談窓口</w:t>
      </w:r>
    </w:p>
    <w:p w:rsidR="00885FCC" w:rsidRPr="00D23A5A" w:rsidRDefault="00885FCC">
      <w:pPr>
        <w:rPr>
          <w:rFonts w:ascii="HG丸ｺﾞｼｯｸM-PRO" w:eastAsia="HG丸ｺﾞｼｯｸM-PRO" w:cs="Times New Roman" w:hint="eastAsia"/>
          <w:color w:val="FF0000"/>
        </w:rPr>
      </w:pPr>
      <w:r w:rsidRPr="00D23A5A">
        <w:rPr>
          <w:rFonts w:ascii="HG丸ｺﾞｼｯｸM-PRO" w:eastAsia="HG丸ｺﾞｼｯｸM-PRO" w:cs="Times New Roman" w:hint="eastAsia"/>
        </w:rPr>
        <w:t xml:space="preserve">   </w:t>
      </w:r>
      <w:r w:rsidRPr="00D23A5A">
        <w:rPr>
          <w:rFonts w:ascii="HG丸ｺﾞｼｯｸM-PRO" w:eastAsia="HG丸ｺﾞｼｯｸM-PRO" w:hint="eastAsia"/>
          <w:color w:val="FF0000"/>
          <w:sz w:val="20"/>
          <w:szCs w:val="20"/>
        </w:rPr>
        <w:t>注意</w:t>
      </w:r>
      <w:r w:rsidRPr="00D23A5A">
        <w:rPr>
          <w:rFonts w:ascii="HG丸ｺﾞｼｯｸM-PRO" w:eastAsia="HG丸ｺﾞｼｯｸM-PRO" w:cs="Times New Roman" w:hint="eastAsia"/>
          <w:color w:val="FF0000"/>
          <w:sz w:val="20"/>
          <w:szCs w:val="20"/>
        </w:rPr>
        <w:t>!!</w:t>
      </w:r>
      <w:r w:rsidRPr="00D23A5A">
        <w:rPr>
          <w:rFonts w:ascii="HG丸ｺﾞｼｯｸM-PRO" w:eastAsia="HG丸ｺﾞｼｯｸM-PRO" w:hint="eastAsia"/>
          <w:color w:val="FF0000"/>
          <w:sz w:val="20"/>
          <w:szCs w:val="20"/>
        </w:rPr>
        <w:t>：参加の合否、治験で行う検査やスケジュールなどに関しての相談を受けることは出来ません。</w:t>
      </w:r>
    </w:p>
    <w:tbl>
      <w:tblPr>
        <w:tblW w:w="0" w:type="auto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646"/>
      </w:tblGrid>
      <w:tr w:rsidR="00885FCC">
        <w:tblPrEx>
          <w:tblCellMar>
            <w:top w:w="0" w:type="dxa"/>
            <w:bottom w:w="0" w:type="dxa"/>
          </w:tblCellMar>
        </w:tblPrEx>
        <w:trPr>
          <w:trHeight w:val="3360"/>
        </w:trPr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FCC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ゴシック" w:cs="Times New Roman"/>
              </w:rPr>
            </w:pPr>
          </w:p>
          <w:p w:rsidR="005A763D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hAnsi="Century" w:hint="eastAsia"/>
                <w:sz w:val="22"/>
                <w:szCs w:val="22"/>
              </w:rPr>
            </w:pPr>
            <w:r>
              <w:rPr>
                <w:rFonts w:hint="eastAsia"/>
              </w:rPr>
              <w:t xml:space="preserve">　</w:t>
            </w:r>
            <w:r w:rsidRPr="00D23A5A">
              <w:rPr>
                <w:rFonts w:ascii="HG丸ｺﾞｼｯｸM-PRO" w:eastAsia="HG丸ｺﾞｼｯｸM-PRO" w:hAnsi="Century" w:hint="eastAsia"/>
                <w:sz w:val="22"/>
                <w:szCs w:val="22"/>
              </w:rPr>
              <w:t xml:space="preserve">治験実施室　</w:t>
            </w:r>
            <w:r w:rsidRPr="00D23A5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0463-93-1121</w:t>
            </w:r>
            <w:r w:rsidRPr="00D23A5A">
              <w:rPr>
                <w:rFonts w:ascii="HG丸ｺﾞｼｯｸM-PRO" w:eastAsia="HG丸ｺﾞｼｯｸM-PRO" w:hAnsi="Century" w:hint="eastAsia"/>
                <w:sz w:val="22"/>
                <w:szCs w:val="22"/>
              </w:rPr>
              <w:t xml:space="preserve">（代）　</w:t>
            </w:r>
            <w:r w:rsidR="005A763D">
              <w:rPr>
                <w:rFonts w:ascii="HG丸ｺﾞｼｯｸM-PRO" w:eastAsia="HG丸ｺﾞｼｯｸM-PRO" w:hAnsi="Century" w:hint="eastAsia"/>
                <w:sz w:val="22"/>
                <w:szCs w:val="22"/>
              </w:rPr>
              <w:t>内線3440</w:t>
            </w:r>
          </w:p>
          <w:p w:rsidR="00885FCC" w:rsidRPr="00D23A5A" w:rsidRDefault="00885FCC" w:rsidP="005A763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700" w:firstLine="1554"/>
              <w:jc w:val="left"/>
              <w:rPr>
                <w:rFonts w:ascii="HG丸ｺﾞｼｯｸM-PRO" w:eastAsia="HG丸ｺﾞｼｯｸM-PRO" w:cs="Times New Roman" w:hint="eastAsia"/>
                <w:sz w:val="22"/>
                <w:szCs w:val="22"/>
              </w:rPr>
            </w:pPr>
            <w:r w:rsidRPr="00D23A5A">
              <w:rPr>
                <w:rFonts w:ascii="HG丸ｺﾞｼｯｸM-PRO" w:eastAsia="HG丸ｺﾞｼｯｸM-PRO" w:hint="eastAsia"/>
                <w:sz w:val="22"/>
                <w:szCs w:val="22"/>
              </w:rPr>
              <w:t>平日</w:t>
            </w:r>
            <w:r w:rsidR="00E964C7" w:rsidRPr="00D23A5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9:0</w:t>
            </w:r>
            <w:r w:rsidRPr="00D23A5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0</w:t>
            </w:r>
            <w:r w:rsidRPr="00D23A5A">
              <w:rPr>
                <w:rFonts w:ascii="HG丸ｺﾞｼｯｸM-PRO" w:eastAsia="HG丸ｺﾞｼｯｸM-PRO" w:hAnsi="Century" w:hint="eastAsia"/>
                <w:sz w:val="22"/>
                <w:szCs w:val="22"/>
              </w:rPr>
              <w:t>～</w:t>
            </w:r>
            <w:r w:rsidRPr="00D23A5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16:30</w:t>
            </w:r>
            <w:r w:rsidRPr="00D23A5A">
              <w:rPr>
                <w:rFonts w:ascii="HG丸ｺﾞｼｯｸM-PRO" w:eastAsia="HG丸ｺﾞｼｯｸM-PRO" w:hAnsi="Century" w:hint="eastAsia"/>
                <w:sz w:val="22"/>
                <w:szCs w:val="22"/>
              </w:rPr>
              <w:t>のみ</w:t>
            </w:r>
          </w:p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</w:rPr>
            </w:pPr>
            <w:r w:rsidRPr="00D23A5A">
              <w:rPr>
                <w:rFonts w:ascii="HG丸ｺﾞｼｯｸM-PRO" w:eastAsia="HG丸ｺﾞｼｯｸM-PRO" w:cs="Times New Roman" w:hint="eastAsia"/>
              </w:rPr>
              <w:t xml:space="preserve">              </w:t>
            </w:r>
            <w:r w:rsidRPr="00D23A5A">
              <w:rPr>
                <w:rFonts w:ascii="HG丸ｺﾞｼｯｸM-PRO" w:eastAsia="HG丸ｺﾞｼｯｸM-PRO" w:hint="eastAsia"/>
                <w:sz w:val="20"/>
                <w:szCs w:val="20"/>
              </w:rPr>
              <w:t>＊その場で全て対応できるわけではありません。</w:t>
            </w:r>
          </w:p>
          <w:p w:rsidR="00885FCC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ゴシック" w:cs="Times New Roman"/>
              </w:rPr>
            </w:pPr>
          </w:p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2"/>
                <w:szCs w:val="22"/>
              </w:rPr>
            </w:pPr>
            <w:r>
              <w:rPr>
                <w:rFonts w:cs="Times New Roman"/>
              </w:rPr>
              <w:t xml:space="preserve"> </w:t>
            </w:r>
            <w:r w:rsidRPr="00D23A5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＊上記の時間</w:t>
            </w:r>
            <w:r w:rsidR="008770EF" w:rsidRPr="00D23A5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以外</w:t>
            </w:r>
            <w:r w:rsidRPr="00D23A5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で、</w:t>
            </w:r>
            <w:r w:rsidRPr="00D23A5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  <w:u w:val="single"/>
              </w:rPr>
              <w:t>緊急でない場合のみ</w:t>
            </w:r>
            <w:r w:rsidR="00E964C7" w:rsidRPr="00D23A5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 xml:space="preserve"> 下記への</w:t>
            </w:r>
            <w:r w:rsidRPr="00D23A5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ご連絡</w:t>
            </w:r>
            <w:r w:rsidR="00E964C7" w:rsidRPr="00D23A5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が可能です</w:t>
            </w:r>
            <w:r w:rsidRPr="00D23A5A">
              <w:rPr>
                <w:rFonts w:ascii="HG丸ｺﾞｼｯｸM-PRO" w:eastAsia="HG丸ｺﾞｼｯｸM-PRO" w:hint="eastAsia"/>
                <w:b/>
                <w:bCs/>
                <w:sz w:val="22"/>
                <w:szCs w:val="22"/>
              </w:rPr>
              <w:t>。</w:t>
            </w:r>
          </w:p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</w:rPr>
            </w:pPr>
            <w:r w:rsidRPr="00D23A5A">
              <w:rPr>
                <w:rFonts w:ascii="HG丸ｺﾞｼｯｸM-PRO" w:eastAsia="HG丸ｺﾞｼｯｸM-PRO" w:cs="Times New Roman" w:hint="eastAsia"/>
                <w:sz w:val="22"/>
                <w:szCs w:val="22"/>
              </w:rPr>
              <w:t xml:space="preserve">   </w:t>
            </w:r>
            <w:r w:rsidRPr="00D23A5A">
              <w:rPr>
                <w:rFonts w:ascii="HG丸ｺﾞｼｯｸM-PRO" w:eastAsia="HG丸ｺﾞｼｯｸM-PRO" w:hAnsi="Century" w:hint="eastAsia"/>
                <w:sz w:val="22"/>
                <w:szCs w:val="22"/>
              </w:rPr>
              <w:t>留守番専用番号：</w:t>
            </w:r>
            <w:r w:rsidRPr="00D23A5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0463-92-7141</w:t>
            </w:r>
            <w:r w:rsidRPr="00D23A5A">
              <w:rPr>
                <w:rFonts w:ascii="HG丸ｺﾞｼｯｸM-PRO" w:eastAsia="HG丸ｺﾞｼｯｸM-PRO" w:hint="eastAsia"/>
                <w:sz w:val="22"/>
                <w:szCs w:val="22"/>
              </w:rPr>
              <w:t>留守番電話もしくは</w:t>
            </w:r>
            <w:r w:rsidRPr="00D23A5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FAX</w:t>
            </w:r>
            <w:r w:rsidRPr="00D23A5A">
              <w:rPr>
                <w:rFonts w:ascii="HG丸ｺﾞｼｯｸM-PRO" w:eastAsia="HG丸ｺﾞｼｯｸM-PRO" w:hint="eastAsia"/>
                <w:sz w:val="22"/>
                <w:szCs w:val="22"/>
              </w:rPr>
              <w:t>にて用件のみ対応可</w:t>
            </w:r>
          </w:p>
          <w:p w:rsidR="00885FCC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ゴシック" w:cs="Times New Roman"/>
              </w:rPr>
            </w:pPr>
          </w:p>
          <w:p w:rsidR="00885FCC" w:rsidRPr="00D23A5A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HG丸ｺﾞｼｯｸM-PRO" w:eastAsia="HG丸ｺﾞｼｯｸM-PRO" w:cs="Times New Roman" w:hint="eastAsia"/>
                <w:sz w:val="21"/>
                <w:szCs w:val="21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>その場合、患者名、受診科、担当医師名、患者連絡先、患者との関係、用件を</w:t>
            </w:r>
          </w:p>
          <w:p w:rsidR="00885FCC" w:rsidRDefault="00885FC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ゴシック" w:cs="Times New Roman"/>
                <w:color w:val="auto"/>
              </w:rPr>
            </w:pPr>
            <w:r w:rsidRPr="00D23A5A">
              <w:rPr>
                <w:rFonts w:ascii="HG丸ｺﾞｼｯｸM-PRO" w:eastAsia="HG丸ｺﾞｼｯｸM-PRO" w:cs="Times New Roman" w:hint="eastAsia"/>
                <w:sz w:val="21"/>
                <w:szCs w:val="21"/>
              </w:rPr>
              <w:t xml:space="preserve"> </w:t>
            </w:r>
            <w:r w:rsidRPr="00D23A5A">
              <w:rPr>
                <w:rFonts w:ascii="HG丸ｺﾞｼｯｸM-PRO" w:eastAsia="HG丸ｺﾞｼｯｸM-PRO" w:hint="eastAsia"/>
                <w:sz w:val="21"/>
                <w:szCs w:val="21"/>
              </w:rPr>
              <w:t xml:space="preserve">　お知らせ下さい。確認でき次第、折り返しご連絡させて頂きます。</w:t>
            </w:r>
          </w:p>
        </w:tc>
      </w:tr>
    </w:tbl>
    <w:p w:rsidR="00885FCC" w:rsidRDefault="00885FCC" w:rsidP="00D23A5A">
      <w:pPr>
        <w:rPr>
          <w:rFonts w:ascii="ＭＳ Ｐゴシック" w:cs="Times New Roman" w:hint="eastAsia"/>
        </w:rPr>
      </w:pPr>
    </w:p>
    <w:sectPr w:rsidR="00885FCC">
      <w:footerReference w:type="default" r:id="rId6"/>
      <w:type w:val="continuous"/>
      <w:pgSz w:w="11906" w:h="16838"/>
      <w:pgMar w:top="1700" w:right="1168" w:bottom="1700" w:left="1168" w:header="1134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A8C" w:rsidRDefault="00E86A8C">
      <w:r>
        <w:separator/>
      </w:r>
    </w:p>
  </w:endnote>
  <w:endnote w:type="continuationSeparator" w:id="0">
    <w:p w:rsidR="00E86A8C" w:rsidRDefault="00E8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A30" w:rsidRDefault="00453A30">
    <w:pPr>
      <w:jc w:val="right"/>
      <w:rPr>
        <w:rFonts w:ascii="ＭＳ Ｐゴシック"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A8C" w:rsidRDefault="00E86A8C">
      <w:r>
        <w:rPr>
          <w:rFonts w:ascii="ＭＳ Ｐゴシック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86A8C" w:rsidRDefault="00E86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FCC"/>
    <w:rsid w:val="003B299B"/>
    <w:rsid w:val="00453A30"/>
    <w:rsid w:val="005A763D"/>
    <w:rsid w:val="008770EF"/>
    <w:rsid w:val="00885FCC"/>
    <w:rsid w:val="009E7051"/>
    <w:rsid w:val="00A5718A"/>
    <w:rsid w:val="00BC7F49"/>
    <w:rsid w:val="00BF1134"/>
    <w:rsid w:val="00CB1902"/>
    <w:rsid w:val="00D23A5A"/>
    <w:rsid w:val="00E86A8C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1AFF439-97DA-43A0-B003-211A557A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Ｐゴシック" w:hAnsi="Times New Roman" w:cs="ＭＳ Ｐゴシック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53A3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53A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連絡先・相談窓口に関するお願い</vt:lpstr>
      <vt:lpstr>連絡先・相談窓口に関するお願い</vt:lpstr>
    </vt:vector>
  </TitlesOfParts>
  <Company>東海大学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連絡先・相談窓口に関するお願い</dc:title>
  <dc:subject/>
  <dc:creator>医学部附属病院</dc:creator>
  <cp:keywords/>
  <dc:description/>
  <cp:lastModifiedBy>土屋　健児</cp:lastModifiedBy>
  <cp:revision>2</cp:revision>
  <cp:lastPrinted>2006-12-25T06:35:00Z</cp:lastPrinted>
  <dcterms:created xsi:type="dcterms:W3CDTF">2023-01-19T01:37:00Z</dcterms:created>
  <dcterms:modified xsi:type="dcterms:W3CDTF">2023-01-19T01:37:00Z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-1841399126</vt:i4>
  </property>
  <property fmtid="{D5CDD505-2E9C-101B-9397-08002B2CF9AE}" pid="3" name="_EmailSubject">
    <vt:lpwstr>窓口</vt:lpwstr>
  </property>
  <property fmtid="{D5CDD505-2E9C-101B-9397-08002B2CF9AE}" pid="4" name="_AuthorEmail">
    <vt:lpwstr>chi-hiro@is.icc.u-tokai.ac.jp</vt:lpwstr>
  </property>
  <property fmtid="{D5CDD505-2E9C-101B-9397-08002B2CF9AE}" pid="5" name="_AuthorEmailDisplayName">
    <vt:lpwstr>Hiroko Chiba</vt:lpwstr>
  </property>
  <property fmtid="{D5CDD505-2E9C-101B-9397-08002B2CF9AE}" pid="6" name="_ReviewingToolsShownOnce">
    <vt:lpwstr/>
  </property>
</Properties>
</file>