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07C" w:rsidRDefault="0082307C">
      <w:bookmarkStart w:id="0" w:name="_GoBack"/>
      <w:bookmarkEnd w:id="0"/>
    </w:p>
    <w:p w:rsidR="0082307C" w:rsidRDefault="001E3CC6">
      <w:pPr>
        <w:rPr>
          <w:sz w:val="40"/>
        </w:rPr>
      </w:pPr>
      <w:r>
        <w:rPr>
          <w:rFonts w:hint="eastAsia"/>
          <w:sz w:val="40"/>
        </w:rPr>
        <w:t>ＩＲＢ委員からの質問</w:t>
      </w:r>
    </w:p>
    <w:p w:rsidR="0082307C" w:rsidRDefault="0082307C"/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11"/>
      </w:tblGrid>
      <w:tr w:rsidR="0082307C">
        <w:trPr>
          <w:trHeight w:val="436"/>
        </w:trPr>
        <w:tc>
          <w:tcPr>
            <w:tcW w:w="9711" w:type="dxa"/>
            <w:vAlign w:val="center"/>
          </w:tcPr>
          <w:p w:rsidR="0082307C" w:rsidRDefault="001E3CC6">
            <w:pPr>
              <w:ind w:left="-48"/>
              <w:rPr>
                <w:sz w:val="16"/>
              </w:rPr>
            </w:pPr>
            <w:r>
              <w:rPr>
                <w:rFonts w:hint="eastAsia"/>
              </w:rPr>
              <w:t xml:space="preserve">受付番号　　　　　　治験薬名　　　　　　　　　質問者　　　　　　　会社名　　　　　　　　　　　　　　　　　　　</w:t>
            </w:r>
          </w:p>
        </w:tc>
      </w:tr>
      <w:tr w:rsidR="0082307C">
        <w:trPr>
          <w:trHeight w:val="1005"/>
        </w:trPr>
        <w:tc>
          <w:tcPr>
            <w:tcW w:w="9711" w:type="dxa"/>
          </w:tcPr>
          <w:p w:rsidR="0082307C" w:rsidRDefault="001E3CC6">
            <w:pPr>
              <w:ind w:left="-48"/>
            </w:pPr>
            <w:r>
              <w:rPr>
                <w:rFonts w:hint="eastAsia"/>
              </w:rPr>
              <w:t>質問内容</w:t>
            </w: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</w:tc>
      </w:tr>
      <w:tr w:rsidR="0082307C">
        <w:trPr>
          <w:trHeight w:val="6030"/>
        </w:trPr>
        <w:tc>
          <w:tcPr>
            <w:tcW w:w="9711" w:type="dxa"/>
            <w:tcBorders>
              <w:bottom w:val="nil"/>
            </w:tcBorders>
          </w:tcPr>
          <w:p w:rsidR="0082307C" w:rsidRDefault="001E3CC6">
            <w:pPr>
              <w:ind w:left="-48"/>
            </w:pPr>
            <w:r>
              <w:rPr>
                <w:rFonts w:hint="eastAsia"/>
              </w:rPr>
              <w:t>回答内容</w:t>
            </w: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/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/>
          <w:p w:rsidR="0082307C" w:rsidRDefault="0082307C"/>
          <w:p w:rsidR="0082307C" w:rsidRDefault="0082307C">
            <w:pPr>
              <w:ind w:left="-48"/>
            </w:pPr>
          </w:p>
          <w:p w:rsidR="0082307C" w:rsidRDefault="0082307C"/>
          <w:p w:rsidR="0082307C" w:rsidRDefault="0082307C"/>
          <w:p w:rsidR="0082307C" w:rsidRDefault="0082307C"/>
          <w:p w:rsidR="0082307C" w:rsidRDefault="0082307C"/>
          <w:p w:rsidR="0082307C" w:rsidRDefault="0082307C"/>
          <w:p w:rsidR="0082307C" w:rsidRDefault="0082307C"/>
          <w:p w:rsidR="0082307C" w:rsidRDefault="0082307C"/>
          <w:p w:rsidR="0082307C" w:rsidRDefault="0082307C"/>
          <w:p w:rsidR="0082307C" w:rsidRDefault="0082307C"/>
          <w:p w:rsidR="0082307C" w:rsidRDefault="0082307C"/>
          <w:p w:rsidR="0082307C" w:rsidRDefault="0082307C"/>
          <w:p w:rsidR="0082307C" w:rsidRDefault="0082307C"/>
        </w:tc>
      </w:tr>
      <w:tr w:rsidR="0082307C">
        <w:trPr>
          <w:trHeight w:val="144"/>
        </w:trPr>
        <w:tc>
          <w:tcPr>
            <w:tcW w:w="9711" w:type="dxa"/>
            <w:tcBorders>
              <w:top w:val="nil"/>
            </w:tcBorders>
          </w:tcPr>
          <w:p w:rsidR="0082307C" w:rsidRDefault="0082307C"/>
        </w:tc>
      </w:tr>
      <w:tr w:rsidR="0082307C">
        <w:trPr>
          <w:trHeight w:val="315"/>
        </w:trPr>
        <w:tc>
          <w:tcPr>
            <w:tcW w:w="9711" w:type="dxa"/>
          </w:tcPr>
          <w:p w:rsidR="0082307C" w:rsidRDefault="001E3CC6">
            <w:pPr>
              <w:ind w:left="-48"/>
            </w:pPr>
            <w:r>
              <w:rPr>
                <w:rFonts w:hint="eastAsia"/>
              </w:rPr>
              <w:t>責任医師のコメント</w:t>
            </w: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</w:tc>
      </w:tr>
      <w:tr w:rsidR="0082307C">
        <w:trPr>
          <w:trHeight w:val="70"/>
        </w:trPr>
        <w:tc>
          <w:tcPr>
            <w:tcW w:w="9711" w:type="dxa"/>
          </w:tcPr>
          <w:p w:rsidR="0082307C" w:rsidRDefault="001E3CC6">
            <w:pPr>
              <w:ind w:left="-48"/>
            </w:pPr>
            <w:r>
              <w:rPr>
                <w:rFonts w:hint="eastAsia"/>
              </w:rPr>
              <w:t>依頼者のコメント</w:t>
            </w: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  <w:p w:rsidR="0082307C" w:rsidRDefault="0082307C">
            <w:pPr>
              <w:ind w:left="-48"/>
            </w:pPr>
          </w:p>
        </w:tc>
      </w:tr>
    </w:tbl>
    <w:p w:rsidR="001E3CC6" w:rsidRDefault="001E3CC6">
      <w:pPr>
        <w:jc w:val="left"/>
      </w:pPr>
    </w:p>
    <w:sectPr w:rsidR="001E3CC6">
      <w:pgSz w:w="11906" w:h="16838" w:code="9"/>
      <w:pgMar w:top="1701" w:right="1134" w:bottom="1701" w:left="1134" w:header="851" w:footer="992" w:gutter="0"/>
      <w:cols w:space="425"/>
      <w:docGrid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81"/>
    <w:rsid w:val="001E3CC6"/>
    <w:rsid w:val="00777F81"/>
    <w:rsid w:val="007A0635"/>
    <w:rsid w:val="0082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2683DB-2FC7-4938-A133-7EBAE5BA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ＩＲＢ委員からの質問</vt:lpstr>
    </vt:vector>
  </TitlesOfParts>
  <Company>NEC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TOKAI</dc:creator>
  <cp:keywords/>
  <cp:lastModifiedBy>土屋　健児</cp:lastModifiedBy>
  <cp:revision>2</cp:revision>
  <cp:lastPrinted>2002-04-25T04:24:00Z</cp:lastPrinted>
  <dcterms:created xsi:type="dcterms:W3CDTF">2023-01-19T01:06:00Z</dcterms:created>
  <dcterms:modified xsi:type="dcterms:W3CDTF">2023-01-19T01:06:00Z</dcterms:modified>
</cp:coreProperties>
</file>